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97235" w14:textId="49CACFF8" w:rsidR="00B53810" w:rsidRPr="00BF3CC4" w:rsidRDefault="00893E9D" w:rsidP="00893E9D">
      <w:pPr>
        <w:spacing w:after="0"/>
        <w:rPr>
          <w:rFonts w:ascii="Arial Black" w:hAnsi="Arial Black"/>
          <w:sz w:val="44"/>
          <w:szCs w:val="44"/>
        </w:rPr>
      </w:pPr>
      <w:bookmarkStart w:id="0" w:name="_GoBack"/>
      <w:bookmarkEnd w:id="0"/>
      <w:r w:rsidRPr="00BF3CC4">
        <w:rPr>
          <w:rFonts w:ascii="Arial Black" w:hAnsi="Arial Black"/>
          <w:sz w:val="44"/>
          <w:szCs w:val="44"/>
        </w:rPr>
        <w:t>FRIENDS OF THE FROTH BLOWERS</w:t>
      </w:r>
    </w:p>
    <w:p w14:paraId="049944B9" w14:textId="0FA550E7" w:rsidR="00893E9D" w:rsidRPr="00BF3CC4" w:rsidRDefault="00893E9D" w:rsidP="00893E9D">
      <w:pPr>
        <w:spacing w:after="0"/>
        <w:rPr>
          <w:rFonts w:ascii="Arial Black" w:hAnsi="Arial Black"/>
          <w:sz w:val="44"/>
          <w:szCs w:val="44"/>
        </w:rPr>
      </w:pPr>
      <w:r w:rsidRPr="00BF3CC4">
        <w:rPr>
          <w:rFonts w:ascii="Arial Black" w:hAnsi="Arial Black"/>
          <w:sz w:val="44"/>
          <w:szCs w:val="44"/>
        </w:rPr>
        <w:t xml:space="preserve">Newsletter No. 66         </w:t>
      </w:r>
      <w:proofErr w:type="gramStart"/>
      <w:r w:rsidRPr="00BF3CC4">
        <w:rPr>
          <w:rFonts w:ascii="Arial Black" w:hAnsi="Arial Black"/>
          <w:sz w:val="44"/>
          <w:szCs w:val="44"/>
        </w:rPr>
        <w:t>Spring</w:t>
      </w:r>
      <w:proofErr w:type="gramEnd"/>
      <w:r w:rsidRPr="00BF3CC4">
        <w:rPr>
          <w:rFonts w:ascii="Arial Black" w:hAnsi="Arial Black"/>
          <w:sz w:val="44"/>
          <w:szCs w:val="44"/>
        </w:rPr>
        <w:t xml:space="preserve"> 2022</w:t>
      </w:r>
    </w:p>
    <w:p w14:paraId="541D6165" w14:textId="4045ABDB" w:rsidR="00893E9D" w:rsidRDefault="0027036A" w:rsidP="00893E9D">
      <w:pPr>
        <w:spacing w:after="0"/>
        <w:rPr>
          <w:rFonts w:asciiTheme="majorHAnsi" w:hAnsiTheme="majorHAnsi" w:cstheme="majorHAnsi"/>
          <w:b/>
          <w:bCs/>
          <w:sz w:val="24"/>
          <w:szCs w:val="24"/>
          <w:u w:val="single"/>
        </w:rPr>
      </w:pPr>
      <w:r w:rsidRPr="0027036A">
        <w:rPr>
          <w:rFonts w:asciiTheme="majorHAnsi" w:hAnsiTheme="majorHAnsi" w:cstheme="majorHAnsi"/>
          <w:b/>
          <w:bCs/>
          <w:sz w:val="24"/>
          <w:szCs w:val="24"/>
          <w:u w:val="single"/>
        </w:rPr>
        <w:t xml:space="preserve">In Memoriam: The Swan, </w:t>
      </w:r>
      <w:proofErr w:type="spellStart"/>
      <w:r w:rsidRPr="0027036A">
        <w:rPr>
          <w:rFonts w:asciiTheme="majorHAnsi" w:hAnsiTheme="majorHAnsi" w:cstheme="majorHAnsi"/>
          <w:b/>
          <w:bCs/>
          <w:sz w:val="24"/>
          <w:szCs w:val="24"/>
          <w:u w:val="single"/>
        </w:rPr>
        <w:t>Fittleworth</w:t>
      </w:r>
      <w:proofErr w:type="spellEnd"/>
    </w:p>
    <w:p w14:paraId="4BDEBF88" w14:textId="3BDDCBED" w:rsidR="0027036A" w:rsidRDefault="0027036A" w:rsidP="00B44B44">
      <w:pPr>
        <w:spacing w:after="0"/>
        <w:jc w:val="both"/>
        <w:rPr>
          <w:rFonts w:asciiTheme="majorHAnsi" w:hAnsiTheme="majorHAnsi" w:cstheme="majorHAnsi"/>
          <w:sz w:val="24"/>
          <w:szCs w:val="24"/>
        </w:rPr>
      </w:pPr>
      <w:r>
        <w:rPr>
          <w:rFonts w:asciiTheme="majorHAnsi" w:hAnsiTheme="majorHAnsi" w:cstheme="majorHAnsi"/>
          <w:sz w:val="24"/>
          <w:szCs w:val="24"/>
        </w:rPr>
        <w:t xml:space="preserve"> I would like to think that this article is premature, and that a new Swan will rise - phoenix-like – from the yet-to-be-confirmed ashes of the (very) old Swan. That a hedge-fund owns a property worth </w:t>
      </w:r>
      <w:r w:rsidR="00B44B44">
        <w:rPr>
          <w:rFonts w:asciiTheme="majorHAnsi" w:hAnsiTheme="majorHAnsi" w:cstheme="majorHAnsi"/>
          <w:sz w:val="24"/>
          <w:szCs w:val="24"/>
        </w:rPr>
        <w:t xml:space="preserve">at least </w:t>
      </w:r>
      <w:r>
        <w:rPr>
          <w:rFonts w:asciiTheme="majorHAnsi" w:hAnsiTheme="majorHAnsi" w:cstheme="majorHAnsi"/>
          <w:sz w:val="24"/>
          <w:szCs w:val="24"/>
        </w:rPr>
        <w:t>twice its value as a</w:t>
      </w:r>
      <w:r w:rsidR="00B44B44">
        <w:rPr>
          <w:rFonts w:asciiTheme="majorHAnsi" w:hAnsiTheme="majorHAnsi" w:cstheme="majorHAnsi"/>
          <w:sz w:val="24"/>
          <w:szCs w:val="24"/>
        </w:rPr>
        <w:t xml:space="preserve"> private house than as a hostelry, gives me little hope that such an event will happen. £1.25 million seems a ‘snap’ to me but only as potential house</w:t>
      </w:r>
      <w:r w:rsidR="00744D24">
        <w:rPr>
          <w:rFonts w:asciiTheme="majorHAnsi" w:hAnsiTheme="majorHAnsi" w:cstheme="majorHAnsi"/>
          <w:sz w:val="24"/>
          <w:szCs w:val="24"/>
        </w:rPr>
        <w:t xml:space="preserve">: I doubt an investor is going to spend money on it to keep it as it is. </w:t>
      </w:r>
    </w:p>
    <w:p w14:paraId="46E51E83" w14:textId="754C3266" w:rsidR="00744D24" w:rsidRDefault="00744D24" w:rsidP="00B44B44">
      <w:pPr>
        <w:spacing w:after="0"/>
        <w:jc w:val="both"/>
        <w:rPr>
          <w:rFonts w:asciiTheme="majorHAnsi" w:hAnsiTheme="majorHAnsi" w:cstheme="majorHAnsi"/>
          <w:sz w:val="24"/>
          <w:szCs w:val="24"/>
        </w:rPr>
      </w:pPr>
      <w:r>
        <w:rPr>
          <w:rFonts w:asciiTheme="majorHAnsi" w:hAnsiTheme="majorHAnsi" w:cstheme="majorHAnsi"/>
          <w:sz w:val="24"/>
          <w:szCs w:val="24"/>
        </w:rPr>
        <w:t xml:space="preserve"> Therefore, a la </w:t>
      </w:r>
      <w:proofErr w:type="spellStart"/>
      <w:r>
        <w:rPr>
          <w:rFonts w:asciiTheme="majorHAnsi" w:hAnsiTheme="majorHAnsi" w:cstheme="majorHAnsi"/>
          <w:sz w:val="24"/>
          <w:szCs w:val="24"/>
        </w:rPr>
        <w:t>recherche</w:t>
      </w:r>
      <w:proofErr w:type="spellEnd"/>
      <w:r>
        <w:rPr>
          <w:rFonts w:asciiTheme="majorHAnsi" w:hAnsiTheme="majorHAnsi" w:cstheme="majorHAnsi"/>
          <w:sz w:val="24"/>
          <w:szCs w:val="24"/>
        </w:rPr>
        <w:t xml:space="preserve"> du temps perdu, I offer up some results of </w:t>
      </w:r>
      <w:r w:rsidR="00A83886">
        <w:rPr>
          <w:rFonts w:asciiTheme="majorHAnsi" w:hAnsiTheme="majorHAnsi" w:cstheme="majorHAnsi"/>
          <w:sz w:val="24"/>
          <w:szCs w:val="24"/>
        </w:rPr>
        <w:t xml:space="preserve">my </w:t>
      </w:r>
      <w:r>
        <w:rPr>
          <w:rFonts w:asciiTheme="majorHAnsi" w:hAnsiTheme="majorHAnsi" w:cstheme="majorHAnsi"/>
          <w:sz w:val="24"/>
          <w:szCs w:val="24"/>
        </w:rPr>
        <w:t>previous ‘</w:t>
      </w:r>
      <w:proofErr w:type="spellStart"/>
      <w:r>
        <w:rPr>
          <w:rFonts w:asciiTheme="majorHAnsi" w:hAnsiTheme="majorHAnsi" w:cstheme="majorHAnsi"/>
          <w:sz w:val="24"/>
          <w:szCs w:val="24"/>
        </w:rPr>
        <w:t>recherches</w:t>
      </w:r>
      <w:proofErr w:type="spellEnd"/>
      <w:r>
        <w:rPr>
          <w:rFonts w:asciiTheme="majorHAnsi" w:hAnsiTheme="majorHAnsi" w:cstheme="majorHAnsi"/>
          <w:sz w:val="24"/>
          <w:szCs w:val="24"/>
        </w:rPr>
        <w:t xml:space="preserve">.’ </w:t>
      </w:r>
      <w:r w:rsidR="00A83886">
        <w:rPr>
          <w:rFonts w:asciiTheme="majorHAnsi" w:hAnsiTheme="majorHAnsi" w:cstheme="majorHAnsi"/>
          <w:sz w:val="24"/>
          <w:szCs w:val="24"/>
        </w:rPr>
        <w:t>(Swann, of course, being Proust’s original ’searcher’). As I have already devoted a Newsletter to some of its history, I will try to find new things to uncover specific to froth-blowing</w:t>
      </w:r>
      <w:r w:rsidR="00F35B84">
        <w:rPr>
          <w:rFonts w:asciiTheme="majorHAnsi" w:hAnsiTheme="majorHAnsi" w:cstheme="majorHAnsi"/>
          <w:sz w:val="24"/>
          <w:szCs w:val="24"/>
        </w:rPr>
        <w:t xml:space="preserve"> – if I can</w:t>
      </w:r>
      <w:r w:rsidR="00A83886">
        <w:rPr>
          <w:rFonts w:asciiTheme="majorHAnsi" w:hAnsiTheme="majorHAnsi" w:cstheme="majorHAnsi"/>
          <w:sz w:val="24"/>
          <w:szCs w:val="24"/>
        </w:rPr>
        <w:t>.</w:t>
      </w:r>
    </w:p>
    <w:p w14:paraId="27DFEB5E" w14:textId="523E12E2" w:rsidR="00A83886" w:rsidRDefault="00247BFB" w:rsidP="00B44B44">
      <w:pPr>
        <w:spacing w:after="0"/>
        <w:jc w:val="both"/>
        <w:rPr>
          <w:rFonts w:asciiTheme="majorHAnsi" w:hAnsiTheme="majorHAnsi" w:cstheme="majorHAnsi"/>
          <w:sz w:val="24"/>
          <w:szCs w:val="24"/>
          <w:u w:val="single"/>
        </w:rPr>
      </w:pPr>
      <w:r w:rsidRPr="00247BFB">
        <w:rPr>
          <w:rFonts w:asciiTheme="majorHAnsi" w:hAnsiTheme="majorHAnsi" w:cstheme="majorHAnsi"/>
          <w:sz w:val="24"/>
          <w:szCs w:val="24"/>
          <w:u w:val="single"/>
        </w:rPr>
        <w:t>A Little Bit of History</w:t>
      </w:r>
    </w:p>
    <w:p w14:paraId="3267526D" w14:textId="10CDBD8F" w:rsidR="00247BFB" w:rsidRDefault="00247BFB" w:rsidP="00B44B44">
      <w:pPr>
        <w:spacing w:after="0"/>
        <w:jc w:val="both"/>
        <w:rPr>
          <w:rFonts w:asciiTheme="majorHAnsi" w:hAnsiTheme="majorHAnsi" w:cstheme="majorHAnsi"/>
          <w:sz w:val="24"/>
          <w:szCs w:val="24"/>
        </w:rPr>
      </w:pPr>
      <w:r>
        <w:rPr>
          <w:rFonts w:asciiTheme="majorHAnsi" w:hAnsiTheme="majorHAnsi" w:cstheme="majorHAnsi"/>
          <w:sz w:val="24"/>
          <w:szCs w:val="24"/>
        </w:rPr>
        <w:t xml:space="preserve"> It is thought that some sort of inn has stood beyond the fording-point/bridge over the </w:t>
      </w:r>
      <w:r w:rsidR="002E72BB">
        <w:rPr>
          <w:rFonts w:asciiTheme="majorHAnsi" w:hAnsiTheme="majorHAnsi" w:cstheme="majorHAnsi"/>
          <w:sz w:val="24"/>
          <w:szCs w:val="24"/>
        </w:rPr>
        <w:t>river</w:t>
      </w:r>
      <w:r>
        <w:rPr>
          <w:rFonts w:asciiTheme="majorHAnsi" w:hAnsiTheme="majorHAnsi" w:cstheme="majorHAnsi"/>
          <w:sz w:val="24"/>
          <w:szCs w:val="24"/>
        </w:rPr>
        <w:t xml:space="preserve"> Rother, serving travellers on one of the oldest roads in England, </w:t>
      </w:r>
      <w:r w:rsidR="00E536BD">
        <w:rPr>
          <w:rFonts w:asciiTheme="majorHAnsi" w:hAnsiTheme="majorHAnsi" w:cstheme="majorHAnsi"/>
          <w:sz w:val="24"/>
          <w:szCs w:val="24"/>
        </w:rPr>
        <w:t xml:space="preserve">since just after time immemorial. Topographical journalists of Bert Temple’s time claimed that the Swan was at least six hundred years old then. Whatever-the-case, the two licensees of the 1880 to 1930 period - Mrs. Hawker and, following her, Mr. Thorpe Oliver – were </w:t>
      </w:r>
      <w:r w:rsidR="00285E15">
        <w:rPr>
          <w:rFonts w:asciiTheme="majorHAnsi" w:hAnsiTheme="majorHAnsi" w:cstheme="majorHAnsi"/>
          <w:sz w:val="24"/>
          <w:szCs w:val="24"/>
        </w:rPr>
        <w:t>celebrated for their care for the inn and their hospitality. It was in the former’s time</w:t>
      </w:r>
      <w:r w:rsidR="002E72BB">
        <w:rPr>
          <w:rFonts w:asciiTheme="majorHAnsi" w:hAnsiTheme="majorHAnsi" w:cstheme="majorHAnsi"/>
          <w:sz w:val="24"/>
          <w:szCs w:val="24"/>
        </w:rPr>
        <w:t xml:space="preserve"> (and a little before)</w:t>
      </w:r>
      <w:r w:rsidR="00285E15">
        <w:rPr>
          <w:rFonts w:asciiTheme="majorHAnsi" w:hAnsiTheme="majorHAnsi" w:cstheme="majorHAnsi"/>
          <w:sz w:val="24"/>
          <w:szCs w:val="24"/>
        </w:rPr>
        <w:t xml:space="preserve"> that artists drawn to paint the Rother and its surroundings left sketches to adorn the walls of the inn as a ‘thank you’ to the lady. One, Richard </w:t>
      </w:r>
      <w:proofErr w:type="spellStart"/>
      <w:r w:rsidR="00285E15">
        <w:rPr>
          <w:rFonts w:asciiTheme="majorHAnsi" w:hAnsiTheme="majorHAnsi" w:cstheme="majorHAnsi"/>
          <w:sz w:val="24"/>
          <w:szCs w:val="24"/>
        </w:rPr>
        <w:t>Caton</w:t>
      </w:r>
      <w:proofErr w:type="spellEnd"/>
      <w:r w:rsidR="00285E15">
        <w:rPr>
          <w:rFonts w:asciiTheme="majorHAnsi" w:hAnsiTheme="majorHAnsi" w:cstheme="majorHAnsi"/>
          <w:sz w:val="24"/>
          <w:szCs w:val="24"/>
        </w:rPr>
        <w:t xml:space="preserve"> Woodville,</w:t>
      </w:r>
      <w:r w:rsidR="00D96CC9">
        <w:rPr>
          <w:rFonts w:asciiTheme="majorHAnsi" w:hAnsiTheme="majorHAnsi" w:cstheme="majorHAnsi"/>
          <w:sz w:val="24"/>
          <w:szCs w:val="24"/>
        </w:rPr>
        <w:t xml:space="preserve"> donated the inn-sign of a swan in rushes (and a frog, too, apparently) beneath which carts and cars have passed for close </w:t>
      </w:r>
      <w:r w:rsidR="00F8154C">
        <w:rPr>
          <w:rFonts w:asciiTheme="majorHAnsi" w:hAnsiTheme="majorHAnsi" w:cstheme="majorHAnsi"/>
          <w:sz w:val="24"/>
          <w:szCs w:val="24"/>
        </w:rPr>
        <w:t>on</w:t>
      </w:r>
      <w:r w:rsidR="00D96CC9">
        <w:rPr>
          <w:rFonts w:asciiTheme="majorHAnsi" w:hAnsiTheme="majorHAnsi" w:cstheme="majorHAnsi"/>
          <w:sz w:val="24"/>
          <w:szCs w:val="24"/>
        </w:rPr>
        <w:t xml:space="preserve"> 1</w:t>
      </w:r>
      <w:r w:rsidR="00F8154C">
        <w:rPr>
          <w:rFonts w:asciiTheme="majorHAnsi" w:hAnsiTheme="majorHAnsi" w:cstheme="majorHAnsi"/>
          <w:sz w:val="24"/>
          <w:szCs w:val="24"/>
        </w:rPr>
        <w:t>3</w:t>
      </w:r>
      <w:r w:rsidR="00D96CC9">
        <w:rPr>
          <w:rFonts w:asciiTheme="majorHAnsi" w:hAnsiTheme="majorHAnsi" w:cstheme="majorHAnsi"/>
          <w:sz w:val="24"/>
          <w:szCs w:val="24"/>
        </w:rPr>
        <w:t>0 years</w:t>
      </w:r>
      <w:r w:rsidR="00F8154C">
        <w:rPr>
          <w:rFonts w:asciiTheme="majorHAnsi" w:hAnsiTheme="majorHAnsi" w:cstheme="majorHAnsi"/>
          <w:sz w:val="24"/>
          <w:szCs w:val="24"/>
        </w:rPr>
        <w:t>. Most of these artists – and one or two musicians – left smaller contributions in the leather-bound Vi</w:t>
      </w:r>
      <w:r w:rsidR="00F35B84">
        <w:rPr>
          <w:rFonts w:asciiTheme="majorHAnsi" w:hAnsiTheme="majorHAnsi" w:cstheme="majorHAnsi"/>
          <w:sz w:val="24"/>
          <w:szCs w:val="24"/>
        </w:rPr>
        <w:t>si</w:t>
      </w:r>
      <w:r w:rsidR="00F8154C">
        <w:rPr>
          <w:rFonts w:asciiTheme="majorHAnsi" w:hAnsiTheme="majorHAnsi" w:cstheme="majorHAnsi"/>
          <w:sz w:val="24"/>
          <w:szCs w:val="24"/>
        </w:rPr>
        <w:t xml:space="preserve">tors’ Books. Recent vandalism and thefts – by owners and lessees – </w:t>
      </w:r>
      <w:r w:rsidR="002E72BB">
        <w:rPr>
          <w:rFonts w:asciiTheme="majorHAnsi" w:hAnsiTheme="majorHAnsi" w:cstheme="majorHAnsi"/>
          <w:sz w:val="24"/>
          <w:szCs w:val="24"/>
        </w:rPr>
        <w:t>have</w:t>
      </w:r>
      <w:r w:rsidR="00F8154C">
        <w:rPr>
          <w:rFonts w:asciiTheme="majorHAnsi" w:hAnsiTheme="majorHAnsi" w:cstheme="majorHAnsi"/>
          <w:sz w:val="24"/>
          <w:szCs w:val="24"/>
        </w:rPr>
        <w:t xml:space="preserve"> meant that most of these valuable objects have gone ‘who knows where.’</w:t>
      </w:r>
      <w:r w:rsidR="002E72BB">
        <w:rPr>
          <w:rFonts w:asciiTheme="majorHAnsi" w:hAnsiTheme="majorHAnsi" w:cstheme="majorHAnsi"/>
          <w:sz w:val="24"/>
          <w:szCs w:val="24"/>
        </w:rPr>
        <w:t xml:space="preserve"> (Some of them belonged to me!)</w:t>
      </w:r>
    </w:p>
    <w:p w14:paraId="6CD032D5" w14:textId="0A97AB52" w:rsidR="002E72BB" w:rsidRDefault="00730580" w:rsidP="00B44B44">
      <w:pPr>
        <w:spacing w:after="0"/>
        <w:jc w:val="both"/>
        <w:rPr>
          <w:rFonts w:asciiTheme="majorHAnsi" w:hAnsiTheme="majorHAnsi" w:cstheme="majorHAnsi"/>
          <w:sz w:val="24"/>
          <w:szCs w:val="24"/>
          <w:u w:val="single"/>
        </w:rPr>
      </w:pPr>
      <w:r>
        <w:rPr>
          <w:rFonts w:asciiTheme="majorHAnsi" w:hAnsiTheme="majorHAnsi" w:cstheme="majorHAnsi"/>
          <w:sz w:val="24"/>
          <w:szCs w:val="24"/>
          <w:u w:val="single"/>
        </w:rPr>
        <w:t>Thorpe Oliver and Bert Temple</w:t>
      </w:r>
    </w:p>
    <w:p w14:paraId="6623E6CF" w14:textId="06CAC0C2" w:rsidR="002E72BB" w:rsidRDefault="002E72BB" w:rsidP="00B44B44">
      <w:pPr>
        <w:spacing w:after="0"/>
        <w:jc w:val="both"/>
        <w:rPr>
          <w:rFonts w:asciiTheme="majorHAnsi" w:hAnsiTheme="majorHAnsi" w:cstheme="majorHAnsi"/>
          <w:sz w:val="24"/>
          <w:szCs w:val="24"/>
        </w:rPr>
      </w:pPr>
      <w:r>
        <w:rPr>
          <w:rFonts w:asciiTheme="majorHAnsi" w:hAnsiTheme="majorHAnsi" w:cstheme="majorHAnsi"/>
          <w:sz w:val="24"/>
          <w:szCs w:val="24"/>
        </w:rPr>
        <w:t xml:space="preserve"> </w:t>
      </w:r>
      <w:r w:rsidR="00252B63">
        <w:rPr>
          <w:rFonts w:asciiTheme="majorHAnsi" w:hAnsiTheme="majorHAnsi" w:cstheme="majorHAnsi"/>
          <w:sz w:val="24"/>
          <w:szCs w:val="24"/>
        </w:rPr>
        <w:t>At some point in his life Bert stayed at the Swan in order to go fishing. He and Thorpe Oliver became friends</w:t>
      </w:r>
      <w:r w:rsidR="00B903D8">
        <w:rPr>
          <w:rFonts w:asciiTheme="majorHAnsi" w:hAnsiTheme="majorHAnsi" w:cstheme="majorHAnsi"/>
          <w:sz w:val="24"/>
          <w:szCs w:val="24"/>
        </w:rPr>
        <w:t>,</w:t>
      </w:r>
      <w:r w:rsidR="00252B63">
        <w:rPr>
          <w:rFonts w:asciiTheme="majorHAnsi" w:hAnsiTheme="majorHAnsi" w:cstheme="majorHAnsi"/>
          <w:sz w:val="24"/>
          <w:szCs w:val="24"/>
        </w:rPr>
        <w:t xml:space="preserve"> so that after </w:t>
      </w:r>
      <w:proofErr w:type="spellStart"/>
      <w:r w:rsidR="00252B63">
        <w:rPr>
          <w:rFonts w:asciiTheme="majorHAnsi" w:hAnsiTheme="majorHAnsi" w:cstheme="majorHAnsi"/>
          <w:sz w:val="24"/>
          <w:szCs w:val="24"/>
        </w:rPr>
        <w:t>Fripp’s</w:t>
      </w:r>
      <w:proofErr w:type="spellEnd"/>
      <w:r w:rsidR="00252B63">
        <w:rPr>
          <w:rFonts w:asciiTheme="majorHAnsi" w:hAnsiTheme="majorHAnsi" w:cstheme="majorHAnsi"/>
          <w:sz w:val="24"/>
          <w:szCs w:val="24"/>
        </w:rPr>
        <w:t xml:space="preserve"> operation on him</w:t>
      </w:r>
      <w:r w:rsidR="00053475">
        <w:rPr>
          <w:rFonts w:asciiTheme="majorHAnsi" w:hAnsiTheme="majorHAnsi" w:cstheme="majorHAnsi"/>
          <w:sz w:val="24"/>
          <w:szCs w:val="24"/>
        </w:rPr>
        <w:t xml:space="preserve"> (in late-1924, I think)</w:t>
      </w:r>
      <w:r w:rsidR="00252B63">
        <w:rPr>
          <w:rFonts w:asciiTheme="majorHAnsi" w:hAnsiTheme="majorHAnsi" w:cstheme="majorHAnsi"/>
          <w:sz w:val="24"/>
          <w:szCs w:val="24"/>
        </w:rPr>
        <w:t>, he and his father went to the Swan</w:t>
      </w:r>
      <w:r w:rsidR="00053475">
        <w:rPr>
          <w:rFonts w:asciiTheme="majorHAnsi" w:hAnsiTheme="majorHAnsi" w:cstheme="majorHAnsi"/>
          <w:sz w:val="24"/>
          <w:szCs w:val="24"/>
        </w:rPr>
        <w:t xml:space="preserve"> early the next year</w:t>
      </w:r>
      <w:r w:rsidR="00252B63">
        <w:rPr>
          <w:rFonts w:asciiTheme="majorHAnsi" w:hAnsiTheme="majorHAnsi" w:cstheme="majorHAnsi"/>
          <w:sz w:val="24"/>
          <w:szCs w:val="24"/>
        </w:rPr>
        <w:t xml:space="preserve"> in order for Bert to recuperate. The Swan became the first </w:t>
      </w:r>
      <w:r w:rsidR="00053475">
        <w:rPr>
          <w:rFonts w:asciiTheme="majorHAnsi" w:hAnsiTheme="majorHAnsi" w:cstheme="majorHAnsi"/>
          <w:sz w:val="24"/>
          <w:szCs w:val="24"/>
        </w:rPr>
        <w:t xml:space="preserve">rural </w:t>
      </w:r>
      <w:r w:rsidR="00252B63">
        <w:rPr>
          <w:rFonts w:asciiTheme="majorHAnsi" w:hAnsiTheme="majorHAnsi" w:cstheme="majorHAnsi"/>
          <w:sz w:val="24"/>
          <w:szCs w:val="24"/>
        </w:rPr>
        <w:t>hostelry</w:t>
      </w:r>
      <w:r w:rsidR="00053475">
        <w:rPr>
          <w:rFonts w:asciiTheme="majorHAnsi" w:hAnsiTheme="majorHAnsi" w:cstheme="majorHAnsi"/>
          <w:sz w:val="24"/>
          <w:szCs w:val="24"/>
        </w:rPr>
        <w:t xml:space="preserve"> to form a Vat. In honour of this – and that the idea of the ‘Ancient Order’ was decided on in conversations with his host – the Swan became Bert’s ‘No. 0 Vat.’</w:t>
      </w:r>
    </w:p>
    <w:p w14:paraId="41110C0B" w14:textId="5743DEF4" w:rsidR="00053475" w:rsidRPr="00730580" w:rsidRDefault="00053475" w:rsidP="00B44B44">
      <w:pPr>
        <w:spacing w:after="0"/>
        <w:jc w:val="both"/>
        <w:rPr>
          <w:rFonts w:asciiTheme="majorHAnsi" w:hAnsiTheme="majorHAnsi" w:cstheme="majorHAnsi"/>
          <w:sz w:val="24"/>
          <w:szCs w:val="24"/>
          <w:u w:val="single"/>
        </w:rPr>
      </w:pPr>
      <w:r w:rsidRPr="00730580">
        <w:rPr>
          <w:rFonts w:asciiTheme="majorHAnsi" w:hAnsiTheme="majorHAnsi" w:cstheme="majorHAnsi"/>
          <w:sz w:val="24"/>
          <w:szCs w:val="24"/>
          <w:u w:val="single"/>
        </w:rPr>
        <w:t>The Australian Test Team</w:t>
      </w:r>
    </w:p>
    <w:p w14:paraId="546C0693" w14:textId="4B1AF70F" w:rsidR="00A83886" w:rsidRDefault="00730580" w:rsidP="00B44B44">
      <w:pPr>
        <w:spacing w:after="0"/>
        <w:jc w:val="both"/>
        <w:rPr>
          <w:rFonts w:asciiTheme="majorHAnsi" w:hAnsiTheme="majorHAnsi" w:cstheme="majorHAnsi"/>
          <w:sz w:val="24"/>
          <w:szCs w:val="24"/>
        </w:rPr>
      </w:pPr>
      <w:r>
        <w:rPr>
          <w:rFonts w:asciiTheme="majorHAnsi" w:hAnsiTheme="majorHAnsi" w:cstheme="majorHAnsi"/>
          <w:sz w:val="24"/>
          <w:szCs w:val="24"/>
        </w:rPr>
        <w:t xml:space="preserve"> I am not aware that </w:t>
      </w:r>
      <w:proofErr w:type="spellStart"/>
      <w:r>
        <w:rPr>
          <w:rFonts w:asciiTheme="majorHAnsi" w:hAnsiTheme="majorHAnsi" w:cstheme="majorHAnsi"/>
          <w:sz w:val="24"/>
          <w:szCs w:val="24"/>
        </w:rPr>
        <w:t>Fripp</w:t>
      </w:r>
      <w:proofErr w:type="spellEnd"/>
      <w:r>
        <w:rPr>
          <w:rFonts w:asciiTheme="majorHAnsi" w:hAnsiTheme="majorHAnsi" w:cstheme="majorHAnsi"/>
          <w:sz w:val="24"/>
          <w:szCs w:val="24"/>
        </w:rPr>
        <w:t xml:space="preserve"> ever joined the parties at the Swan. If he had then it might have been on the occasion that </w:t>
      </w:r>
      <w:r w:rsidR="00B903D8">
        <w:rPr>
          <w:rFonts w:asciiTheme="majorHAnsi" w:hAnsiTheme="majorHAnsi" w:cstheme="majorHAnsi"/>
          <w:sz w:val="24"/>
          <w:szCs w:val="24"/>
        </w:rPr>
        <w:t xml:space="preserve">one or two members of </w:t>
      </w:r>
      <w:r>
        <w:rPr>
          <w:rFonts w:asciiTheme="majorHAnsi" w:hAnsiTheme="majorHAnsi" w:cstheme="majorHAnsi"/>
          <w:sz w:val="24"/>
          <w:szCs w:val="24"/>
        </w:rPr>
        <w:t>the 1927 Australian Touring Team visited the inn. A reporter at the time</w:t>
      </w:r>
      <w:r w:rsidR="009B3584">
        <w:rPr>
          <w:rFonts w:asciiTheme="majorHAnsi" w:hAnsiTheme="majorHAnsi" w:cstheme="majorHAnsi"/>
          <w:sz w:val="24"/>
          <w:szCs w:val="24"/>
        </w:rPr>
        <w:t xml:space="preserve"> wrote</w:t>
      </w:r>
      <w:r w:rsidR="00696AE8">
        <w:rPr>
          <w:rFonts w:asciiTheme="majorHAnsi" w:hAnsiTheme="majorHAnsi" w:cstheme="majorHAnsi"/>
          <w:sz w:val="24"/>
          <w:szCs w:val="24"/>
        </w:rPr>
        <w:t xml:space="preserve"> about a bat belonging to Victor </w:t>
      </w:r>
      <w:proofErr w:type="spellStart"/>
      <w:r w:rsidR="00696AE8">
        <w:rPr>
          <w:rFonts w:asciiTheme="majorHAnsi" w:hAnsiTheme="majorHAnsi" w:cstheme="majorHAnsi"/>
          <w:sz w:val="24"/>
          <w:szCs w:val="24"/>
        </w:rPr>
        <w:t>Trumper</w:t>
      </w:r>
      <w:proofErr w:type="spellEnd"/>
      <w:r w:rsidR="00696AE8">
        <w:rPr>
          <w:rFonts w:asciiTheme="majorHAnsi" w:hAnsiTheme="majorHAnsi" w:cstheme="majorHAnsi"/>
          <w:sz w:val="24"/>
          <w:szCs w:val="24"/>
        </w:rPr>
        <w:t xml:space="preserve"> and presented </w:t>
      </w:r>
      <w:r w:rsidR="00DA3D79">
        <w:rPr>
          <w:rFonts w:asciiTheme="majorHAnsi" w:hAnsiTheme="majorHAnsi" w:cstheme="majorHAnsi"/>
          <w:sz w:val="24"/>
          <w:szCs w:val="24"/>
        </w:rPr>
        <w:t xml:space="preserve">by him </w:t>
      </w:r>
      <w:r w:rsidR="00696AE8">
        <w:rPr>
          <w:rFonts w:asciiTheme="majorHAnsi" w:hAnsiTheme="majorHAnsi" w:cstheme="majorHAnsi"/>
          <w:sz w:val="24"/>
          <w:szCs w:val="24"/>
        </w:rPr>
        <w:t>to</w:t>
      </w:r>
      <w:r w:rsidR="00DA3D79">
        <w:rPr>
          <w:rFonts w:asciiTheme="majorHAnsi" w:hAnsiTheme="majorHAnsi" w:cstheme="majorHAnsi"/>
          <w:i/>
          <w:iCs/>
          <w:sz w:val="24"/>
          <w:szCs w:val="24"/>
        </w:rPr>
        <w:t xml:space="preserve"> the late</w:t>
      </w:r>
      <w:r w:rsidR="00696AE8">
        <w:rPr>
          <w:rFonts w:asciiTheme="majorHAnsi" w:hAnsiTheme="majorHAnsi" w:cstheme="majorHAnsi"/>
          <w:sz w:val="24"/>
          <w:szCs w:val="24"/>
        </w:rPr>
        <w:t xml:space="preserve"> </w:t>
      </w:r>
      <w:r w:rsidR="00696AE8" w:rsidRPr="00696AE8">
        <w:rPr>
          <w:rFonts w:asciiTheme="majorHAnsi" w:hAnsiTheme="majorHAnsi" w:cstheme="majorHAnsi"/>
          <w:i/>
          <w:iCs/>
          <w:sz w:val="24"/>
          <w:szCs w:val="24"/>
        </w:rPr>
        <w:t>Sir Thomas Fairbank</w:t>
      </w:r>
      <w:r w:rsidR="00696AE8">
        <w:rPr>
          <w:rFonts w:asciiTheme="majorHAnsi" w:hAnsiTheme="majorHAnsi" w:cstheme="majorHAnsi"/>
          <w:sz w:val="24"/>
          <w:szCs w:val="24"/>
        </w:rPr>
        <w:t xml:space="preserve"> (wrong surname, I think)</w:t>
      </w:r>
      <w:r w:rsidR="00B903D8">
        <w:rPr>
          <w:rFonts w:asciiTheme="majorHAnsi" w:hAnsiTheme="majorHAnsi" w:cstheme="majorHAnsi"/>
          <w:sz w:val="24"/>
          <w:szCs w:val="24"/>
        </w:rPr>
        <w:t xml:space="preserve"> </w:t>
      </w:r>
      <w:r w:rsidR="00DA3D79">
        <w:rPr>
          <w:rFonts w:asciiTheme="majorHAnsi" w:hAnsiTheme="majorHAnsi" w:cstheme="majorHAnsi"/>
          <w:i/>
          <w:iCs/>
          <w:sz w:val="24"/>
          <w:szCs w:val="24"/>
        </w:rPr>
        <w:t>after he had used it in his last test at the Oval in 1909. Sir Thomas was a great personal friend of Mr. Oliver, to whom his widow presented the bat, and last year the value of the trophy was increased by the addition of the signatures of all the Australian test team</w:t>
      </w:r>
      <w:r w:rsidR="002C68C9">
        <w:rPr>
          <w:rFonts w:asciiTheme="majorHAnsi" w:hAnsiTheme="majorHAnsi" w:cstheme="majorHAnsi"/>
          <w:i/>
          <w:iCs/>
          <w:sz w:val="24"/>
          <w:szCs w:val="24"/>
        </w:rPr>
        <w:t xml:space="preserve">. </w:t>
      </w:r>
      <w:r w:rsidR="002C68C9">
        <w:rPr>
          <w:rFonts w:asciiTheme="majorHAnsi" w:hAnsiTheme="majorHAnsi" w:cstheme="majorHAnsi"/>
          <w:sz w:val="24"/>
          <w:szCs w:val="24"/>
        </w:rPr>
        <w:t xml:space="preserve">It appeared that one or two had stayed there by chance and got the rest to sign the bat. However, </w:t>
      </w:r>
      <w:proofErr w:type="spellStart"/>
      <w:r w:rsidR="002C68C9">
        <w:rPr>
          <w:rFonts w:asciiTheme="majorHAnsi" w:hAnsiTheme="majorHAnsi" w:cstheme="majorHAnsi"/>
          <w:sz w:val="24"/>
          <w:szCs w:val="24"/>
        </w:rPr>
        <w:t>Fripp</w:t>
      </w:r>
      <w:proofErr w:type="spellEnd"/>
      <w:r w:rsidR="002C68C9">
        <w:rPr>
          <w:rFonts w:asciiTheme="majorHAnsi" w:hAnsiTheme="majorHAnsi" w:cstheme="majorHAnsi"/>
          <w:sz w:val="24"/>
          <w:szCs w:val="24"/>
        </w:rPr>
        <w:t xml:space="preserve"> had been an unofficial ‘go</w:t>
      </w:r>
      <w:r w:rsidR="00BF3CC4">
        <w:rPr>
          <w:rFonts w:asciiTheme="majorHAnsi" w:hAnsiTheme="majorHAnsi" w:cstheme="majorHAnsi"/>
          <w:sz w:val="24"/>
          <w:szCs w:val="24"/>
        </w:rPr>
        <w:t>-</w:t>
      </w:r>
      <w:r w:rsidR="002C68C9">
        <w:rPr>
          <w:rFonts w:asciiTheme="majorHAnsi" w:hAnsiTheme="majorHAnsi" w:cstheme="majorHAnsi"/>
          <w:sz w:val="24"/>
          <w:szCs w:val="24"/>
        </w:rPr>
        <w:t>to’</w:t>
      </w:r>
      <w:r w:rsidR="00BF3CC4">
        <w:rPr>
          <w:rFonts w:asciiTheme="majorHAnsi" w:hAnsiTheme="majorHAnsi" w:cstheme="majorHAnsi"/>
          <w:sz w:val="24"/>
          <w:szCs w:val="24"/>
        </w:rPr>
        <w:t xml:space="preserve"> </w:t>
      </w:r>
      <w:r w:rsidR="002C68C9">
        <w:rPr>
          <w:rFonts w:asciiTheme="majorHAnsi" w:hAnsiTheme="majorHAnsi" w:cstheme="majorHAnsi"/>
          <w:sz w:val="24"/>
          <w:szCs w:val="24"/>
        </w:rPr>
        <w:t>surgeon for the team when in London since he had operated successfully on Clem Hill in 1899. Both test teams were honorary Froth Blowers in 1927</w:t>
      </w:r>
      <w:r w:rsidR="00B903D8">
        <w:rPr>
          <w:rFonts w:asciiTheme="majorHAnsi" w:hAnsiTheme="majorHAnsi" w:cstheme="majorHAnsi"/>
          <w:sz w:val="24"/>
          <w:szCs w:val="24"/>
        </w:rPr>
        <w:t xml:space="preserve">. </w:t>
      </w:r>
    </w:p>
    <w:p w14:paraId="79E7F286" w14:textId="22DCAEFA" w:rsidR="00C241C5" w:rsidRDefault="00C241C5" w:rsidP="00B44B44">
      <w:pPr>
        <w:spacing w:after="0"/>
        <w:jc w:val="both"/>
        <w:rPr>
          <w:rFonts w:asciiTheme="majorHAnsi" w:hAnsiTheme="majorHAnsi" w:cstheme="majorHAnsi"/>
          <w:sz w:val="24"/>
          <w:szCs w:val="24"/>
          <w:u w:val="single"/>
        </w:rPr>
      </w:pPr>
      <w:r>
        <w:rPr>
          <w:rFonts w:ascii="Arial Black" w:hAnsi="Arial Black"/>
          <w:noProof/>
          <w:sz w:val="44"/>
          <w:szCs w:val="44"/>
          <w:lang w:eastAsia="en-GB"/>
        </w:rPr>
        <w:lastRenderedPageBreak/>
        <w:drawing>
          <wp:anchor distT="0" distB="0" distL="114300" distR="114300" simplePos="0" relativeHeight="251659264" behindDoc="1" locked="0" layoutInCell="1" allowOverlap="1" wp14:anchorId="4E250FD6" wp14:editId="33A9B1B8">
            <wp:simplePos x="0" y="0"/>
            <wp:positionH relativeFrom="margin">
              <wp:align>left</wp:align>
            </wp:positionH>
            <wp:positionV relativeFrom="paragraph">
              <wp:posOffset>342900</wp:posOffset>
            </wp:positionV>
            <wp:extent cx="3114040" cy="2228850"/>
            <wp:effectExtent l="0" t="0" r="0" b="0"/>
            <wp:wrapTight wrapText="bothSides">
              <wp:wrapPolygon edited="0">
                <wp:start x="0" y="0"/>
                <wp:lineTo x="0" y="21415"/>
                <wp:lineTo x="21406" y="21415"/>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19667" cy="22327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24"/>
          <w:szCs w:val="24"/>
          <w:lang w:eastAsia="en-GB"/>
        </w:rPr>
        <w:drawing>
          <wp:anchor distT="0" distB="0" distL="114300" distR="114300" simplePos="0" relativeHeight="251658240" behindDoc="1" locked="0" layoutInCell="1" allowOverlap="1" wp14:anchorId="5EED0B68" wp14:editId="1A6B2F56">
            <wp:simplePos x="0" y="0"/>
            <wp:positionH relativeFrom="margin">
              <wp:align>right</wp:align>
            </wp:positionH>
            <wp:positionV relativeFrom="paragraph">
              <wp:posOffset>285750</wp:posOffset>
            </wp:positionV>
            <wp:extent cx="2535555" cy="2295525"/>
            <wp:effectExtent l="0" t="0" r="0" b="9525"/>
            <wp:wrapTight wrapText="bothSides">
              <wp:wrapPolygon edited="0">
                <wp:start x="0" y="0"/>
                <wp:lineTo x="0" y="21510"/>
                <wp:lineTo x="21421" y="21510"/>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555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CC4" w:rsidRPr="00BF3CC4">
        <w:rPr>
          <w:rFonts w:asciiTheme="majorHAnsi" w:hAnsiTheme="majorHAnsi" w:cstheme="majorHAnsi"/>
          <w:sz w:val="24"/>
          <w:szCs w:val="24"/>
          <w:u w:val="single"/>
        </w:rPr>
        <w:t>From My Collectio</w:t>
      </w:r>
      <w:r>
        <w:rPr>
          <w:rFonts w:asciiTheme="majorHAnsi" w:hAnsiTheme="majorHAnsi" w:cstheme="majorHAnsi"/>
          <w:sz w:val="24"/>
          <w:szCs w:val="24"/>
          <w:u w:val="single"/>
        </w:rPr>
        <w:t>n</w:t>
      </w:r>
    </w:p>
    <w:p w14:paraId="2DF7B4A9" w14:textId="6B538EC9" w:rsidR="00C241C5" w:rsidRDefault="00C241C5" w:rsidP="00B44B44">
      <w:pPr>
        <w:spacing w:after="0"/>
        <w:jc w:val="both"/>
        <w:rPr>
          <w:rFonts w:asciiTheme="majorHAnsi" w:hAnsiTheme="majorHAnsi" w:cstheme="majorHAnsi"/>
          <w:sz w:val="24"/>
          <w:szCs w:val="24"/>
        </w:rPr>
      </w:pPr>
      <w:r w:rsidRPr="00C241C5">
        <w:rPr>
          <w:rFonts w:asciiTheme="majorHAnsi" w:hAnsiTheme="majorHAnsi" w:cstheme="majorHAnsi"/>
          <w:sz w:val="24"/>
          <w:szCs w:val="24"/>
        </w:rPr>
        <w:t xml:space="preserve">                                       c. 1860</w:t>
      </w:r>
      <w:r>
        <w:rPr>
          <w:rFonts w:asciiTheme="majorHAnsi" w:hAnsiTheme="majorHAnsi" w:cstheme="majorHAnsi"/>
          <w:sz w:val="24"/>
          <w:szCs w:val="24"/>
        </w:rPr>
        <w:t xml:space="preserve">                                                                         1895</w:t>
      </w:r>
    </w:p>
    <w:p w14:paraId="5FE735E8" w14:textId="77777777" w:rsidR="00E9565E" w:rsidRDefault="006F0DFB" w:rsidP="00B44B44">
      <w:pPr>
        <w:spacing w:after="0"/>
        <w:jc w:val="both"/>
        <w:rPr>
          <w:rFonts w:asciiTheme="majorHAnsi" w:hAnsiTheme="majorHAnsi" w:cstheme="majorHAnsi"/>
          <w:sz w:val="24"/>
          <w:szCs w:val="24"/>
        </w:rPr>
      </w:pPr>
      <w:r>
        <w:rPr>
          <w:rFonts w:ascii="Arial Black" w:hAnsi="Arial Black"/>
          <w:noProof/>
          <w:sz w:val="24"/>
          <w:szCs w:val="24"/>
          <w:lang w:eastAsia="en-GB"/>
        </w:rPr>
        <w:drawing>
          <wp:anchor distT="0" distB="0" distL="114300" distR="114300" simplePos="0" relativeHeight="251660288" behindDoc="1" locked="0" layoutInCell="1" allowOverlap="1" wp14:anchorId="5BC18679" wp14:editId="5E84BF9E">
            <wp:simplePos x="0" y="0"/>
            <wp:positionH relativeFrom="margin">
              <wp:align>right</wp:align>
            </wp:positionH>
            <wp:positionV relativeFrom="paragraph">
              <wp:posOffset>408940</wp:posOffset>
            </wp:positionV>
            <wp:extent cx="5724525" cy="4191000"/>
            <wp:effectExtent l="0" t="0" r="9525" b="0"/>
            <wp:wrapTight wrapText="bothSides">
              <wp:wrapPolygon edited="0">
                <wp:start x="0" y="0"/>
                <wp:lineTo x="0" y="21502"/>
                <wp:lineTo x="21564" y="21502"/>
                <wp:lineTo x="215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419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1C5">
        <w:rPr>
          <w:rFonts w:asciiTheme="majorHAnsi" w:hAnsiTheme="majorHAnsi" w:cstheme="majorHAnsi"/>
          <w:sz w:val="24"/>
          <w:szCs w:val="24"/>
        </w:rPr>
        <w:t xml:space="preserve"> </w:t>
      </w:r>
      <w:r>
        <w:rPr>
          <w:rFonts w:asciiTheme="majorHAnsi" w:hAnsiTheme="majorHAnsi" w:cstheme="majorHAnsi"/>
          <w:sz w:val="24"/>
          <w:szCs w:val="24"/>
        </w:rPr>
        <w:t>On June 22</w:t>
      </w:r>
      <w:r w:rsidRPr="006F0DFB">
        <w:rPr>
          <w:rFonts w:asciiTheme="majorHAnsi" w:hAnsiTheme="majorHAnsi" w:cstheme="majorHAnsi"/>
          <w:sz w:val="24"/>
          <w:szCs w:val="24"/>
          <w:vertAlign w:val="superscript"/>
        </w:rPr>
        <w:t>nd</w:t>
      </w:r>
      <w:r>
        <w:rPr>
          <w:rFonts w:asciiTheme="majorHAnsi" w:hAnsiTheme="majorHAnsi" w:cstheme="majorHAnsi"/>
          <w:sz w:val="24"/>
          <w:szCs w:val="24"/>
        </w:rPr>
        <w:t>, 1897, Queen Victoria’s Jubilee was celebrated on the Green in front of the Swan. Thirty years later Typhoon Oliver entertained th</w:t>
      </w:r>
      <w:r w:rsidR="00CA1493">
        <w:rPr>
          <w:rFonts w:asciiTheme="majorHAnsi" w:hAnsiTheme="majorHAnsi" w:cstheme="majorHAnsi"/>
          <w:sz w:val="24"/>
          <w:szCs w:val="24"/>
        </w:rPr>
        <w:t>is group - the</w:t>
      </w:r>
      <w:r>
        <w:rPr>
          <w:rFonts w:asciiTheme="majorHAnsi" w:hAnsiTheme="majorHAnsi" w:cstheme="majorHAnsi"/>
          <w:sz w:val="24"/>
          <w:szCs w:val="24"/>
        </w:rPr>
        <w:t xml:space="preserve"> crème de la crème of Ye Ancient Order of Froth Blowers</w:t>
      </w:r>
      <w:r w:rsidR="00CA1493">
        <w:rPr>
          <w:rFonts w:asciiTheme="majorHAnsi" w:hAnsiTheme="majorHAnsi" w:cstheme="majorHAnsi"/>
          <w:sz w:val="24"/>
          <w:szCs w:val="24"/>
        </w:rPr>
        <w:t xml:space="preserve"> - as he did a number of times. This picture adorned the walls for the next ninety years. I doubt it will be seen </w:t>
      </w:r>
      <w:r w:rsidR="00E9565E">
        <w:rPr>
          <w:rFonts w:asciiTheme="majorHAnsi" w:hAnsiTheme="majorHAnsi" w:cstheme="majorHAnsi"/>
          <w:sz w:val="24"/>
          <w:szCs w:val="24"/>
        </w:rPr>
        <w:t>there again.</w:t>
      </w:r>
    </w:p>
    <w:p w14:paraId="0FD46C6B" w14:textId="6AEE7003" w:rsidR="00C241C5" w:rsidRDefault="00E9565E" w:rsidP="00B44B44">
      <w:pPr>
        <w:spacing w:after="0"/>
        <w:jc w:val="both"/>
        <w:rPr>
          <w:rFonts w:asciiTheme="majorHAnsi" w:hAnsiTheme="majorHAnsi" w:cstheme="majorHAnsi"/>
          <w:sz w:val="24"/>
          <w:szCs w:val="24"/>
          <w:u w:val="single"/>
        </w:rPr>
      </w:pPr>
      <w:r w:rsidRPr="00E9565E">
        <w:rPr>
          <w:rFonts w:asciiTheme="majorHAnsi" w:hAnsiTheme="majorHAnsi" w:cstheme="majorHAnsi"/>
          <w:sz w:val="24"/>
          <w:szCs w:val="24"/>
          <w:u w:val="single"/>
        </w:rPr>
        <w:t>Other Matters</w:t>
      </w:r>
      <w:r w:rsidR="00CA1493" w:rsidRPr="00E9565E">
        <w:rPr>
          <w:rFonts w:asciiTheme="majorHAnsi" w:hAnsiTheme="majorHAnsi" w:cstheme="majorHAnsi"/>
          <w:sz w:val="24"/>
          <w:szCs w:val="24"/>
          <w:u w:val="single"/>
        </w:rPr>
        <w:t xml:space="preserve"> </w:t>
      </w:r>
    </w:p>
    <w:p w14:paraId="491472DE" w14:textId="2DF75638" w:rsidR="00F17A40" w:rsidRPr="00F17A40" w:rsidRDefault="00E9565E" w:rsidP="00B44B44">
      <w:pPr>
        <w:spacing w:after="0"/>
        <w:jc w:val="both"/>
        <w:rPr>
          <w:rFonts w:asciiTheme="majorHAnsi" w:hAnsiTheme="majorHAnsi" w:cstheme="majorHAnsi"/>
          <w:sz w:val="24"/>
          <w:szCs w:val="24"/>
        </w:rPr>
      </w:pPr>
      <w:r w:rsidRPr="00E9565E">
        <w:rPr>
          <w:rFonts w:asciiTheme="majorHAnsi" w:hAnsiTheme="majorHAnsi" w:cstheme="majorHAnsi"/>
          <w:sz w:val="24"/>
          <w:szCs w:val="24"/>
        </w:rPr>
        <w:t xml:space="preserve"> As Aston Villa are awa</w:t>
      </w:r>
      <w:r>
        <w:rPr>
          <w:rFonts w:asciiTheme="majorHAnsi" w:hAnsiTheme="majorHAnsi" w:cstheme="majorHAnsi"/>
          <w:sz w:val="24"/>
          <w:szCs w:val="24"/>
        </w:rPr>
        <w:t xml:space="preserve">y at Newcastle on </w:t>
      </w:r>
      <w:r w:rsidRPr="00E9565E">
        <w:rPr>
          <w:rFonts w:asciiTheme="majorHAnsi" w:hAnsiTheme="majorHAnsi" w:cstheme="majorHAnsi"/>
          <w:b/>
          <w:bCs/>
          <w:sz w:val="24"/>
          <w:szCs w:val="24"/>
        </w:rPr>
        <w:t>Saturday 29</w:t>
      </w:r>
      <w:r w:rsidRPr="00E9565E">
        <w:rPr>
          <w:rFonts w:asciiTheme="majorHAnsi" w:hAnsiTheme="majorHAnsi" w:cstheme="majorHAnsi"/>
          <w:b/>
          <w:bCs/>
          <w:sz w:val="24"/>
          <w:szCs w:val="24"/>
          <w:vertAlign w:val="superscript"/>
        </w:rPr>
        <w:t>th</w:t>
      </w:r>
      <w:r w:rsidRPr="00E9565E">
        <w:rPr>
          <w:rFonts w:asciiTheme="majorHAnsi" w:hAnsiTheme="majorHAnsi" w:cstheme="majorHAnsi"/>
          <w:b/>
          <w:bCs/>
          <w:sz w:val="24"/>
          <w:szCs w:val="24"/>
        </w:rPr>
        <w:t xml:space="preserve"> October</w:t>
      </w:r>
      <w:r>
        <w:rPr>
          <w:rFonts w:asciiTheme="majorHAnsi" w:hAnsiTheme="majorHAnsi" w:cstheme="majorHAnsi"/>
          <w:b/>
          <w:bCs/>
          <w:sz w:val="24"/>
          <w:szCs w:val="24"/>
        </w:rPr>
        <w:t>,</w:t>
      </w:r>
      <w:r>
        <w:rPr>
          <w:rFonts w:asciiTheme="majorHAnsi" w:hAnsiTheme="majorHAnsi" w:cstheme="majorHAnsi"/>
          <w:sz w:val="24"/>
          <w:szCs w:val="24"/>
        </w:rPr>
        <w:t xml:space="preserve"> I propose </w:t>
      </w:r>
      <w:r w:rsidR="00F17A40">
        <w:rPr>
          <w:rFonts w:asciiTheme="majorHAnsi" w:hAnsiTheme="majorHAnsi" w:cstheme="majorHAnsi"/>
          <w:sz w:val="24"/>
          <w:szCs w:val="24"/>
        </w:rPr>
        <w:t>that the</w:t>
      </w:r>
      <w:r w:rsidR="00F17A40" w:rsidRPr="00F17A40">
        <w:rPr>
          <w:rFonts w:asciiTheme="majorHAnsi" w:hAnsiTheme="majorHAnsi" w:cstheme="majorHAnsi"/>
          <w:b/>
          <w:bCs/>
          <w:sz w:val="24"/>
          <w:szCs w:val="24"/>
        </w:rPr>
        <w:t xml:space="preserve"> Friends of the Froth Blowers </w:t>
      </w:r>
      <w:r w:rsidR="00F17A40">
        <w:rPr>
          <w:rFonts w:asciiTheme="majorHAnsi" w:hAnsiTheme="majorHAnsi" w:cstheme="majorHAnsi"/>
          <w:sz w:val="24"/>
          <w:szCs w:val="24"/>
        </w:rPr>
        <w:t xml:space="preserve">meet this year at </w:t>
      </w:r>
      <w:r w:rsidR="00F17A40" w:rsidRPr="00F17A40">
        <w:rPr>
          <w:rFonts w:asciiTheme="majorHAnsi" w:hAnsiTheme="majorHAnsi" w:cstheme="majorHAnsi"/>
          <w:b/>
          <w:bCs/>
          <w:sz w:val="24"/>
          <w:szCs w:val="24"/>
        </w:rPr>
        <w:t>1200 hrs</w:t>
      </w:r>
      <w:r w:rsidR="00F17A40">
        <w:rPr>
          <w:rFonts w:asciiTheme="majorHAnsi" w:hAnsiTheme="majorHAnsi" w:cstheme="majorHAnsi"/>
          <w:b/>
          <w:bCs/>
          <w:sz w:val="24"/>
          <w:szCs w:val="24"/>
        </w:rPr>
        <w:t xml:space="preserve"> </w:t>
      </w:r>
      <w:r w:rsidR="00F17A40">
        <w:rPr>
          <w:rFonts w:asciiTheme="majorHAnsi" w:hAnsiTheme="majorHAnsi" w:cstheme="majorHAnsi"/>
          <w:sz w:val="24"/>
          <w:szCs w:val="24"/>
        </w:rPr>
        <w:t xml:space="preserve">in the </w:t>
      </w:r>
      <w:r w:rsidR="00F17A40" w:rsidRPr="00F17A40">
        <w:rPr>
          <w:rFonts w:asciiTheme="majorHAnsi" w:hAnsiTheme="majorHAnsi" w:cstheme="majorHAnsi"/>
          <w:b/>
          <w:bCs/>
          <w:sz w:val="24"/>
          <w:szCs w:val="24"/>
        </w:rPr>
        <w:t>Rose</w:t>
      </w:r>
      <w:r w:rsidR="00F17A40">
        <w:rPr>
          <w:rFonts w:asciiTheme="majorHAnsi" w:hAnsiTheme="majorHAnsi" w:cstheme="majorHAnsi"/>
          <w:sz w:val="24"/>
          <w:szCs w:val="24"/>
        </w:rPr>
        <w:t xml:space="preserve"> on the South Bank (London) again.</w:t>
      </w:r>
      <w:r w:rsidR="00F5015E">
        <w:rPr>
          <w:rFonts w:asciiTheme="majorHAnsi" w:hAnsiTheme="majorHAnsi" w:cstheme="majorHAnsi"/>
          <w:sz w:val="24"/>
          <w:szCs w:val="24"/>
        </w:rPr>
        <w:t xml:space="preserve"> More later.                                                                   </w:t>
      </w:r>
      <w:r w:rsidR="00F17A40">
        <w:rPr>
          <w:rFonts w:asciiTheme="majorHAnsi" w:hAnsiTheme="majorHAnsi" w:cstheme="majorHAnsi"/>
          <w:sz w:val="24"/>
          <w:szCs w:val="24"/>
        </w:rPr>
        <w:t>Dave the Chain (finwood40@btinternet.com)</w:t>
      </w:r>
    </w:p>
    <w:sectPr w:rsidR="00F17A40" w:rsidRPr="00F17A40" w:rsidSect="0027036A">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9D"/>
    <w:rsid w:val="00053475"/>
    <w:rsid w:val="000E1B4D"/>
    <w:rsid w:val="000F316B"/>
    <w:rsid w:val="00247BFB"/>
    <w:rsid w:val="00252B63"/>
    <w:rsid w:val="0027036A"/>
    <w:rsid w:val="00285E15"/>
    <w:rsid w:val="002A6552"/>
    <w:rsid w:val="002C68C9"/>
    <w:rsid w:val="002E72BB"/>
    <w:rsid w:val="00696AE8"/>
    <w:rsid w:val="006F0DFB"/>
    <w:rsid w:val="00730580"/>
    <w:rsid w:val="00744D24"/>
    <w:rsid w:val="00893E9D"/>
    <w:rsid w:val="009B3584"/>
    <w:rsid w:val="00A83886"/>
    <w:rsid w:val="00B44B44"/>
    <w:rsid w:val="00B53810"/>
    <w:rsid w:val="00B903D8"/>
    <w:rsid w:val="00BF3CC4"/>
    <w:rsid w:val="00C241C5"/>
    <w:rsid w:val="00CA1493"/>
    <w:rsid w:val="00D96CC9"/>
    <w:rsid w:val="00DA3D79"/>
    <w:rsid w:val="00DC6389"/>
    <w:rsid w:val="00E536BD"/>
    <w:rsid w:val="00E9565E"/>
    <w:rsid w:val="00F17A40"/>
    <w:rsid w:val="00F35B84"/>
    <w:rsid w:val="00F5015E"/>
    <w:rsid w:val="00F81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5D91"/>
  <w15:chartTrackingRefBased/>
  <w15:docId w15:val="{1F37D2F0-79A3-408F-8FB6-30449ED7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Woodhead</dc:creator>
  <cp:keywords/>
  <dc:description/>
  <cp:lastModifiedBy>PC</cp:lastModifiedBy>
  <cp:revision>2</cp:revision>
  <cp:lastPrinted>2022-06-21T07:30:00Z</cp:lastPrinted>
  <dcterms:created xsi:type="dcterms:W3CDTF">2022-06-21T15:05:00Z</dcterms:created>
  <dcterms:modified xsi:type="dcterms:W3CDTF">2022-06-21T15:05:00Z</dcterms:modified>
</cp:coreProperties>
</file>